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5: Remainder Vault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Solve each division. Write the QUOTIENT and REMAINDER. The remainders, in order, are the secret code that cracks the vault!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2592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4"/>
              </w:rPr>
              <w:t>Problem</w:t>
            </w:r>
          </w:p>
        </w:tc>
        <w:tc>
          <w:tcPr>
            <w:tcW w:type="dxa" w:w="230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4"/>
              </w:rPr>
              <w:t>Quotient</w:t>
            </w:r>
          </w:p>
        </w:tc>
        <w:tc>
          <w:tcPr>
            <w:tcW w:type="dxa" w:w="230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4"/>
              </w:rPr>
              <w:t>Remainder</w:t>
            </w:r>
          </w:p>
        </w:tc>
      </w:tr>
      <w:tr>
        <w:tc>
          <w:tcPr>
            <w:tcW w:type="dxa" w:w="2592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22 div 4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</w:tr>
      <w:tr>
        <w:tc>
          <w:tcPr>
            <w:tcW w:type="dxa" w:w="2592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25 div 3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</w:tr>
      <w:tr>
        <w:tc>
          <w:tcPr>
            <w:tcW w:type="dxa" w:w="2592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39 div 5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</w:tr>
      <w:tr>
        <w:tc>
          <w:tcPr>
            <w:tcW w:type="dxa" w:w="2592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31 div 7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</w:tr>
      <w:tr>
        <w:tc>
          <w:tcPr>
            <w:tcW w:type="dxa" w:w="2592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40 div 8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4"/>
              </w:rPr>
              <w:t>____</w:t>
            </w:r>
          </w:p>
        </w:tc>
      </w:tr>
    </w:tbl>
    <w:p>
      <w:pPr>
        <w:spacing w:after="120" w:before="0"/>
      </w:pPr>
      <w:r>
        <w:rPr>
          <w:b w:val="0"/>
          <w:i w:val="0"/>
          <w:sz w:val="20"/>
        </w:rPr>
      </w:r>
    </w:p>
    <w:p>
      <w:pPr>
        <w:spacing w:after="200" w:before="0"/>
        <w:jc w:val="center"/>
      </w:pPr>
      <w:r>
        <w:rPr>
          <w:b w:val="0"/>
          <w:i w:val="0"/>
          <w:sz w:val="28"/>
        </w:rPr>
        <w:t>VAULT CODE:   ___   ___   ___   ___   ___</w:t>
      </w:r>
    </w:p>
    <w:p>
      <w:pPr>
        <w:spacing w:after="120" w:before="0"/>
      </w:pPr>
      <w:r>
        <w:rPr>
          <w:b/>
          <w:i w:val="0"/>
          <w:sz w:val="22"/>
        </w:rPr>
        <w:t>Story problem.  A baker has 50 cookies and puts 6 in each box. How many full boxes, and how many cookies are left over?</w:t>
      </w:r>
    </w:p>
    <w:p>
      <w:pPr>
        <w:spacing w:after="160" w:before="0"/>
      </w:pPr>
      <w:r>
        <w:rPr>
          <w:b w:val="0"/>
          <w:i w:val="0"/>
          <w:sz w:val="22"/>
        </w:rPr>
        <w:t>Boxes: ________     Left over: ________</w:t>
      </w:r>
    </w:p>
    <w:p>
      <w:pPr>
        <w:spacing w:after="40" w:before="0"/>
      </w:pPr>
      <w:r>
        <w:rPr>
          <w:b w:val="0"/>
          <w:i w:val="0"/>
          <w:sz w:val="22"/>
        </w:rPr>
        <w:t>Challenge (Gr 6):  Find 512 div 16. Then name two factors of 512.  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